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41CFBFB7" w14:textId="7687297B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PROCESSO INTERNO ADMINISTRATIVO Nº </w:t>
      </w:r>
      <w:r w:rsidR="00BF550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13A8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BF5502">
        <w:rPr>
          <w:rFonts w:asciiTheme="minorHAnsi" w:hAnsiTheme="minorHAnsi" w:cstheme="minorHAnsi"/>
          <w:b/>
          <w:bCs/>
          <w:sz w:val="20"/>
          <w:szCs w:val="20"/>
        </w:rPr>
        <w:t>/2025</w:t>
      </w:r>
    </w:p>
    <w:p w14:paraId="59FAA486" w14:textId="3B1376F7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DISPENSA DE LICITAÇÃO </w:t>
      </w:r>
      <w:r w:rsidR="000D353B">
        <w:rPr>
          <w:rFonts w:asciiTheme="minorHAnsi" w:hAnsiTheme="minorHAnsi" w:cstheme="minorHAnsi"/>
          <w:b/>
          <w:bCs/>
          <w:sz w:val="20"/>
          <w:szCs w:val="20"/>
        </w:rPr>
        <w:t>N° 02/2025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476A5BD4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Cioccari,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RATIFICA a Dispensa da Licitação nº </w:t>
      </w:r>
      <w:r w:rsidR="00483CBB">
        <w:rPr>
          <w:rFonts w:asciiTheme="minorHAnsi" w:hAnsiTheme="minorHAnsi" w:cstheme="minorHAnsi"/>
          <w:b/>
          <w:bCs/>
          <w:sz w:val="22"/>
          <w:szCs w:val="22"/>
        </w:rPr>
        <w:t>02/2025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31F3F" w14:textId="77777777" w:rsidR="00483CBB" w:rsidRPr="00483CBB" w:rsidRDefault="00B45220" w:rsidP="00483CBB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OBJETO: </w:t>
      </w:r>
      <w:r w:rsidR="00483CBB" w:rsidRPr="00483CBB">
        <w:rPr>
          <w:rFonts w:asciiTheme="minorHAnsi" w:hAnsiTheme="minorHAnsi" w:cstheme="minorHAnsi"/>
          <w:bCs/>
          <w:sz w:val="22"/>
          <w:szCs w:val="22"/>
        </w:rPr>
        <w:t>Prestação de serviço de vigilância desarmada para atender as instalações da sede do Prédio do Instituto de Previdência e Assistência  dos Servidores Municipais de Campo Bom nas seguintes condições: Comparecimento diário no horário de abertura e fechamento da Sede da  Autarquia, monitoramento de alarme 24 horas hs(vinte e quatro horas),duas rondas no período diurno, acompanhamento durante reunião noturna(duas horas, uma vez por mês)</w:t>
      </w:r>
    </w:p>
    <w:p w14:paraId="17EB07EA" w14:textId="39A28CFA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15EB5F52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FORNECEDOR:</w:t>
      </w:r>
      <w:r w:rsidR="00483CBB">
        <w:rPr>
          <w:rFonts w:asciiTheme="minorHAnsi" w:hAnsiTheme="minorHAnsi" w:cstheme="minorHAnsi"/>
          <w:sz w:val="22"/>
          <w:szCs w:val="22"/>
        </w:rPr>
        <w:t xml:space="preserve"> JC ZELADORIA LTDA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1CA69558" w:rsidR="00341566" w:rsidRPr="0011402F" w:rsidRDefault="003C6F0C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483CBB">
        <w:rPr>
          <w:rFonts w:asciiTheme="minorHAnsi" w:hAnsiTheme="minorHAnsi" w:cstheme="minorHAnsi"/>
          <w:sz w:val="22"/>
          <w:szCs w:val="22"/>
        </w:rPr>
        <w:t>10.667.185./0001-46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B139A" w14:textId="12EC91B2" w:rsidR="00341566" w:rsidRPr="00BF5502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BF5502">
        <w:rPr>
          <w:rFonts w:asciiTheme="minorHAnsi" w:hAnsiTheme="minorHAnsi" w:cstheme="minorHAnsi"/>
          <w:sz w:val="22"/>
          <w:szCs w:val="22"/>
        </w:rPr>
        <w:t xml:space="preserve">R$ </w:t>
      </w:r>
      <w:r w:rsidR="00483CBB" w:rsidRPr="00BF5502">
        <w:rPr>
          <w:rFonts w:asciiTheme="minorHAnsi" w:hAnsiTheme="minorHAnsi" w:cstheme="minorHAnsi"/>
          <w:sz w:val="22"/>
          <w:szCs w:val="22"/>
        </w:rPr>
        <w:t>300,00 (mensais)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35DA0265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A71F49">
        <w:rPr>
          <w:rFonts w:asciiTheme="minorHAnsi" w:hAnsiTheme="minorHAnsi" w:cstheme="minorHAnsi"/>
          <w:sz w:val="22"/>
          <w:szCs w:val="22"/>
        </w:rPr>
        <w:t>2</w:t>
      </w:r>
      <w:r w:rsidR="00BF5502">
        <w:rPr>
          <w:rFonts w:asciiTheme="minorHAnsi" w:hAnsiTheme="minorHAnsi" w:cstheme="minorHAnsi"/>
          <w:sz w:val="22"/>
          <w:szCs w:val="22"/>
        </w:rPr>
        <w:t>8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</w:t>
      </w:r>
      <w:r w:rsidR="00BF5502">
        <w:rPr>
          <w:rFonts w:asciiTheme="minorHAnsi" w:hAnsiTheme="minorHAnsi" w:cstheme="minorHAnsi"/>
          <w:sz w:val="22"/>
          <w:szCs w:val="22"/>
        </w:rPr>
        <w:t xml:space="preserve">fevereiro </w:t>
      </w:r>
      <w:r w:rsidRPr="0011402F">
        <w:rPr>
          <w:rFonts w:asciiTheme="minorHAnsi" w:hAnsiTheme="minorHAnsi" w:cstheme="minorHAnsi"/>
          <w:sz w:val="22"/>
          <w:szCs w:val="22"/>
        </w:rPr>
        <w:t>de 202</w:t>
      </w:r>
      <w:r w:rsidR="003C6F0C">
        <w:rPr>
          <w:rFonts w:asciiTheme="minorHAnsi" w:hAnsiTheme="minorHAnsi" w:cstheme="minorHAnsi"/>
          <w:sz w:val="22"/>
          <w:szCs w:val="22"/>
        </w:rPr>
        <w:t>5.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Karini Pinheiro Cioccari</w:t>
      </w:r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65DC" w14:textId="77777777" w:rsidR="00E43D30" w:rsidRDefault="00E43D30" w:rsidP="00525CF7">
      <w:r>
        <w:separator/>
      </w:r>
    </w:p>
  </w:endnote>
  <w:endnote w:type="continuationSeparator" w:id="0">
    <w:p w14:paraId="514E415A" w14:textId="77777777" w:rsidR="00E43D30" w:rsidRDefault="00E43D30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7A7A" w14:textId="77777777" w:rsidR="00E43D30" w:rsidRDefault="00E43D30" w:rsidP="00525CF7">
      <w:r>
        <w:separator/>
      </w:r>
    </w:p>
  </w:footnote>
  <w:footnote w:type="continuationSeparator" w:id="0">
    <w:p w14:paraId="6FB85AC4" w14:textId="77777777" w:rsidR="00E43D30" w:rsidRDefault="00E43D30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D353B"/>
    <w:rsid w:val="000E053F"/>
    <w:rsid w:val="000F537B"/>
    <w:rsid w:val="00100839"/>
    <w:rsid w:val="0011402F"/>
    <w:rsid w:val="00123FB3"/>
    <w:rsid w:val="0013655C"/>
    <w:rsid w:val="00144193"/>
    <w:rsid w:val="001735ED"/>
    <w:rsid w:val="00177DA9"/>
    <w:rsid w:val="00185AC6"/>
    <w:rsid w:val="001B5953"/>
    <w:rsid w:val="001C57B5"/>
    <w:rsid w:val="001C76F0"/>
    <w:rsid w:val="002129CF"/>
    <w:rsid w:val="00213A85"/>
    <w:rsid w:val="002401D7"/>
    <w:rsid w:val="00245AE7"/>
    <w:rsid w:val="002637B4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C6F0C"/>
    <w:rsid w:val="003E210A"/>
    <w:rsid w:val="00401666"/>
    <w:rsid w:val="00407D0C"/>
    <w:rsid w:val="00417054"/>
    <w:rsid w:val="004268C9"/>
    <w:rsid w:val="004334F1"/>
    <w:rsid w:val="0044636E"/>
    <w:rsid w:val="004745F5"/>
    <w:rsid w:val="00483CBB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5F5351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A058F"/>
    <w:rsid w:val="007C2680"/>
    <w:rsid w:val="007C4B12"/>
    <w:rsid w:val="007C621A"/>
    <w:rsid w:val="007F7B10"/>
    <w:rsid w:val="00812750"/>
    <w:rsid w:val="00817E40"/>
    <w:rsid w:val="0084124E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436E"/>
    <w:rsid w:val="00A5365E"/>
    <w:rsid w:val="00A60A15"/>
    <w:rsid w:val="00A71F49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5502"/>
    <w:rsid w:val="00BF6019"/>
    <w:rsid w:val="00C04BB5"/>
    <w:rsid w:val="00C116D5"/>
    <w:rsid w:val="00C3424A"/>
    <w:rsid w:val="00C44C85"/>
    <w:rsid w:val="00C61396"/>
    <w:rsid w:val="00C833F1"/>
    <w:rsid w:val="00CA63FF"/>
    <w:rsid w:val="00CA762F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1399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43D30"/>
    <w:rsid w:val="00E51E96"/>
    <w:rsid w:val="00E721A8"/>
    <w:rsid w:val="00E90F26"/>
    <w:rsid w:val="00EB3EAF"/>
    <w:rsid w:val="00EF0367"/>
    <w:rsid w:val="00EF0DF8"/>
    <w:rsid w:val="00EF334B"/>
    <w:rsid w:val="00F0033B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Ipasem Office 2</cp:lastModifiedBy>
  <cp:revision>13</cp:revision>
  <cp:lastPrinted>2024-09-04T16:26:00Z</cp:lastPrinted>
  <dcterms:created xsi:type="dcterms:W3CDTF">2024-10-04T14:19:00Z</dcterms:created>
  <dcterms:modified xsi:type="dcterms:W3CDTF">2025-02-28T15:19:00Z</dcterms:modified>
</cp:coreProperties>
</file>